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CFA35" w14:textId="606A0AEF" w:rsidR="00552D29" w:rsidRDefault="00934343" w:rsidP="00F20A58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DA949E" wp14:editId="7C170751">
                <wp:simplePos x="0" y="0"/>
                <wp:positionH relativeFrom="margin">
                  <wp:align>center</wp:align>
                </wp:positionH>
                <wp:positionV relativeFrom="paragraph">
                  <wp:posOffset>371475</wp:posOffset>
                </wp:positionV>
                <wp:extent cx="3914775" cy="0"/>
                <wp:effectExtent l="0" t="38100" r="47625" b="571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noFill/>
                        <a:ln w="889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81E72" id="直線コネクタ 6" o:spid="_x0000_s1026" style="position:absolute;left:0;text-align:lef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9.25pt" to="308.2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" strokecolor="yellow" strokeweight="7pt">
                <v:stroke joinstyle="miter"/>
                <w10:wrap anchorx="margin"/>
              </v:line>
            </w:pict>
          </mc:Fallback>
        </mc:AlternateContent>
      </w:r>
      <w:r w:rsidR="00F17342" w:rsidRPr="00934343">
        <w:rPr>
          <w:rFonts w:asciiTheme="majorEastAsia" w:eastAsiaTheme="majorEastAsia" w:hAnsiTheme="majorEastAsia" w:hint="eastAsia"/>
          <w:b/>
          <w:sz w:val="28"/>
        </w:rPr>
        <w:t xml:space="preserve">令和４年度　</w:t>
      </w:r>
      <w:r w:rsidR="004F06A7" w:rsidRPr="00934343">
        <w:rPr>
          <w:rFonts w:asciiTheme="majorEastAsia" w:eastAsiaTheme="majorEastAsia" w:hAnsiTheme="majorEastAsia" w:hint="eastAsia"/>
          <w:b/>
          <w:sz w:val="28"/>
        </w:rPr>
        <w:t>電子決済導入状況調査</w:t>
      </w:r>
      <w:r w:rsidR="008044CE" w:rsidRPr="00934343">
        <w:rPr>
          <w:rFonts w:asciiTheme="majorEastAsia" w:eastAsiaTheme="majorEastAsia" w:hAnsiTheme="majorEastAsia"/>
          <w:b/>
          <w:sz w:val="28"/>
        </w:rPr>
        <w:t>（</w:t>
      </w:r>
      <w:r w:rsidR="008044CE" w:rsidRPr="00934343">
        <w:rPr>
          <w:rFonts w:asciiTheme="majorEastAsia" w:eastAsiaTheme="majorEastAsia" w:hAnsiTheme="majorEastAsia" w:hint="eastAsia"/>
          <w:b/>
          <w:sz w:val="28"/>
        </w:rPr>
        <w:t>調査票</w:t>
      </w:r>
      <w:r w:rsidR="008044CE" w:rsidRPr="00934343">
        <w:rPr>
          <w:rFonts w:asciiTheme="majorEastAsia" w:eastAsiaTheme="majorEastAsia" w:hAnsiTheme="majorEastAsia"/>
          <w:b/>
          <w:sz w:val="28"/>
        </w:rPr>
        <w:t>）</w:t>
      </w:r>
    </w:p>
    <w:p w14:paraId="5BF7C5A1" w14:textId="454AC4BB" w:rsidR="00B001B8" w:rsidRPr="00A34DCB" w:rsidRDefault="00A34DCB" w:rsidP="00552D29">
      <w:pPr>
        <w:jc w:val="center"/>
        <w:rPr>
          <w:rFonts w:asciiTheme="majorEastAsia" w:eastAsiaTheme="majorEastAsia" w:hAnsiTheme="majorEastAsia"/>
          <w:b/>
          <w:u w:val="single"/>
        </w:rPr>
      </w:pPr>
      <w:r w:rsidRPr="00A34DCB">
        <w:rPr>
          <w:rFonts w:asciiTheme="majorEastAsia" w:eastAsiaTheme="majorEastAsia" w:hAnsiTheme="majorEastAsia" w:hint="eastAsia"/>
          <w:b/>
          <w:u w:val="single"/>
        </w:rPr>
        <w:t>回答期限</w:t>
      </w:r>
      <w:r w:rsidRPr="00A34DCB">
        <w:rPr>
          <w:rFonts w:asciiTheme="majorEastAsia" w:eastAsiaTheme="majorEastAsia" w:hAnsiTheme="majorEastAsia"/>
          <w:b/>
          <w:u w:val="single"/>
        </w:rPr>
        <w:t xml:space="preserve">　令和</w:t>
      </w:r>
      <w:r w:rsidR="004A4FB0">
        <w:rPr>
          <w:rFonts w:asciiTheme="majorEastAsia" w:eastAsiaTheme="majorEastAsia" w:hAnsiTheme="majorEastAsia" w:hint="eastAsia"/>
          <w:b/>
          <w:u w:val="single"/>
        </w:rPr>
        <w:t>4</w:t>
      </w:r>
      <w:r w:rsidRPr="00A34DCB">
        <w:rPr>
          <w:rFonts w:asciiTheme="majorEastAsia" w:eastAsiaTheme="majorEastAsia" w:hAnsiTheme="majorEastAsia"/>
          <w:b/>
          <w:u w:val="single"/>
        </w:rPr>
        <w:t>年</w:t>
      </w:r>
      <w:r w:rsidR="000A4CF4">
        <w:rPr>
          <w:rFonts w:asciiTheme="majorEastAsia" w:eastAsiaTheme="majorEastAsia" w:hAnsiTheme="majorEastAsia" w:hint="eastAsia"/>
          <w:b/>
          <w:u w:val="single"/>
        </w:rPr>
        <w:t>11</w:t>
      </w:r>
      <w:r w:rsidRPr="00A34DCB">
        <w:rPr>
          <w:rFonts w:asciiTheme="majorEastAsia" w:eastAsiaTheme="majorEastAsia" w:hAnsiTheme="majorEastAsia"/>
          <w:b/>
          <w:u w:val="single"/>
        </w:rPr>
        <w:t>月</w:t>
      </w:r>
      <w:r w:rsidR="000A4CF4">
        <w:rPr>
          <w:rFonts w:asciiTheme="majorEastAsia" w:eastAsiaTheme="majorEastAsia" w:hAnsiTheme="majorEastAsia" w:hint="eastAsia"/>
          <w:b/>
          <w:u w:val="single"/>
        </w:rPr>
        <w:t>14</w:t>
      </w:r>
      <w:r w:rsidRPr="00A34DCB">
        <w:rPr>
          <w:rFonts w:asciiTheme="majorEastAsia" w:eastAsiaTheme="majorEastAsia" w:hAnsiTheme="majorEastAsia"/>
          <w:b/>
          <w:u w:val="single"/>
        </w:rPr>
        <w:t>日（</w:t>
      </w:r>
      <w:r w:rsidR="000A4CF4">
        <w:rPr>
          <w:rFonts w:asciiTheme="majorEastAsia" w:eastAsiaTheme="majorEastAsia" w:hAnsiTheme="majorEastAsia" w:hint="eastAsia"/>
          <w:b/>
          <w:u w:val="single"/>
        </w:rPr>
        <w:t>月</w:t>
      </w:r>
      <w:r w:rsidRPr="00A34DCB">
        <w:rPr>
          <w:rFonts w:asciiTheme="majorEastAsia" w:eastAsiaTheme="majorEastAsia" w:hAnsiTheme="majorEastAsia"/>
          <w:b/>
          <w:u w:val="single"/>
        </w:rPr>
        <w:t>）</w:t>
      </w:r>
      <w:r w:rsidRPr="00A34DCB">
        <w:rPr>
          <w:rFonts w:asciiTheme="majorEastAsia" w:eastAsiaTheme="majorEastAsia" w:hAnsiTheme="majorEastAsia" w:hint="eastAsia"/>
          <w:b/>
          <w:u w:val="single"/>
        </w:rPr>
        <w:t>必着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135"/>
        <w:gridCol w:w="7499"/>
      </w:tblGrid>
      <w:tr w:rsidR="00AA27C9" w:rsidRPr="00AA27C9" w14:paraId="3C07E876" w14:textId="77777777" w:rsidTr="008536B6">
        <w:trPr>
          <w:trHeight w:val="510"/>
        </w:trPr>
        <w:tc>
          <w:tcPr>
            <w:tcW w:w="2135" w:type="dxa"/>
            <w:vAlign w:val="center"/>
          </w:tcPr>
          <w:p w14:paraId="4CD36697" w14:textId="77777777" w:rsidR="00552D29" w:rsidRPr="00AA27C9" w:rsidRDefault="00A1338A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会</w:t>
            </w:r>
            <w:r w:rsidR="00552D29" w:rsidRPr="00AA27C9">
              <w:rPr>
                <w:rFonts w:hint="eastAsia"/>
                <w:sz w:val="22"/>
              </w:rPr>
              <w:t>社名</w:t>
            </w:r>
            <w:r w:rsidR="00552D29" w:rsidRPr="00AA27C9">
              <w:rPr>
                <w:sz w:val="22"/>
              </w:rPr>
              <w:t>（</w:t>
            </w:r>
            <w:r w:rsidR="00552D29" w:rsidRPr="00AA27C9">
              <w:rPr>
                <w:rFonts w:hint="eastAsia"/>
                <w:sz w:val="22"/>
              </w:rPr>
              <w:t>屋号</w:t>
            </w:r>
            <w:r w:rsidR="00552D29" w:rsidRPr="00AA27C9">
              <w:rPr>
                <w:sz w:val="22"/>
              </w:rPr>
              <w:t>）</w:t>
            </w:r>
          </w:p>
        </w:tc>
        <w:tc>
          <w:tcPr>
            <w:tcW w:w="7499" w:type="dxa"/>
            <w:vAlign w:val="center"/>
          </w:tcPr>
          <w:p w14:paraId="65139A00" w14:textId="77777777" w:rsidR="00552D29" w:rsidRPr="00AA27C9" w:rsidRDefault="00552D29" w:rsidP="00A1338A">
            <w:pPr>
              <w:rPr>
                <w:sz w:val="22"/>
              </w:rPr>
            </w:pPr>
          </w:p>
        </w:tc>
      </w:tr>
      <w:tr w:rsidR="00AA27C9" w:rsidRPr="00AA27C9" w14:paraId="1BA8DC42" w14:textId="77777777" w:rsidTr="008536B6">
        <w:trPr>
          <w:trHeight w:val="510"/>
        </w:trPr>
        <w:tc>
          <w:tcPr>
            <w:tcW w:w="2135" w:type="dxa"/>
            <w:vAlign w:val="center"/>
          </w:tcPr>
          <w:p w14:paraId="166DD761" w14:textId="0D0B5166" w:rsidR="00552D29" w:rsidRPr="00AA27C9" w:rsidRDefault="004F06A7" w:rsidP="00552D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回答者</w:t>
            </w:r>
            <w:r w:rsidR="00552D29" w:rsidRPr="00AA27C9">
              <w:rPr>
                <w:rFonts w:hint="eastAsia"/>
                <w:sz w:val="22"/>
              </w:rPr>
              <w:t>氏名</w:t>
            </w:r>
          </w:p>
        </w:tc>
        <w:tc>
          <w:tcPr>
            <w:tcW w:w="7499" w:type="dxa"/>
            <w:vAlign w:val="center"/>
          </w:tcPr>
          <w:p w14:paraId="0EEC55EB" w14:textId="77777777" w:rsidR="00552D29" w:rsidRPr="00AA27C9" w:rsidRDefault="00552D29" w:rsidP="00A1338A">
            <w:pPr>
              <w:rPr>
                <w:sz w:val="22"/>
              </w:rPr>
            </w:pPr>
          </w:p>
        </w:tc>
      </w:tr>
    </w:tbl>
    <w:p w14:paraId="5CBEDF88" w14:textId="77777777" w:rsidR="004F06A7" w:rsidRDefault="004F06A7" w:rsidP="009E1F24">
      <w:pPr>
        <w:rPr>
          <w:rFonts w:asciiTheme="majorEastAsia" w:eastAsiaTheme="majorEastAsia" w:hAnsiTheme="majorEastAsia"/>
          <w:b/>
          <w:sz w:val="24"/>
        </w:rPr>
      </w:pPr>
    </w:p>
    <w:p w14:paraId="7503DBA4" w14:textId="5C5A3108" w:rsidR="009E1F24" w:rsidRPr="00AA27C9" w:rsidRDefault="008044CE" w:rsidP="009E1F24">
      <w:pPr>
        <w:rPr>
          <w:sz w:val="22"/>
        </w:rPr>
      </w:pPr>
      <w:r w:rsidRPr="00AA27C9">
        <w:rPr>
          <w:rFonts w:hint="eastAsia"/>
          <w:sz w:val="22"/>
        </w:rPr>
        <w:t>〈</w:t>
      </w:r>
      <w:r w:rsidR="004F06A7">
        <w:rPr>
          <w:rFonts w:hint="eastAsia"/>
          <w:sz w:val="22"/>
        </w:rPr>
        <w:t>現在の導入状況</w:t>
      </w:r>
      <w:r w:rsidRPr="00AA27C9">
        <w:rPr>
          <w:rFonts w:hint="eastAsia"/>
          <w:sz w:val="22"/>
        </w:rPr>
        <w:t>〉</w:t>
      </w:r>
    </w:p>
    <w:p w14:paraId="300E2BC6" w14:textId="4CA72A46" w:rsidR="009E1F24" w:rsidRPr="00AA27C9" w:rsidRDefault="009E1F24" w:rsidP="009E1F24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１</w:t>
      </w:r>
      <w:r w:rsidRPr="00AA27C9">
        <w:rPr>
          <w:rFonts w:hint="eastAsia"/>
          <w:sz w:val="22"/>
        </w:rPr>
        <w:t xml:space="preserve">　</w:t>
      </w:r>
      <w:r w:rsidR="004F06A7">
        <w:rPr>
          <w:rFonts w:hint="eastAsia"/>
          <w:sz w:val="22"/>
        </w:rPr>
        <w:t>村内事業所（店舗等）に電子決済を導入していますか？</w:t>
      </w:r>
    </w:p>
    <w:p w14:paraId="4C801ACD" w14:textId="4E41F8C8" w:rsidR="004F06A7" w:rsidRDefault="009E1F24" w:rsidP="00AF5423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　</w:t>
      </w:r>
      <w:r w:rsidR="004F06A7">
        <w:rPr>
          <w:rFonts w:hint="eastAsia"/>
          <w:sz w:val="22"/>
        </w:rPr>
        <w:t>①</w:t>
      </w:r>
      <w:r w:rsidR="00F17342">
        <w:rPr>
          <w:rFonts w:hint="eastAsia"/>
          <w:sz w:val="22"/>
        </w:rPr>
        <w:t xml:space="preserve">　</w:t>
      </w:r>
      <w:r w:rsidR="004F06A7">
        <w:rPr>
          <w:rFonts w:hint="eastAsia"/>
          <w:sz w:val="22"/>
        </w:rPr>
        <w:t>すでに導入している</w:t>
      </w:r>
    </w:p>
    <w:p w14:paraId="06C6AAFE" w14:textId="045A2E5D" w:rsidR="004F06A7" w:rsidRDefault="004F06A7" w:rsidP="00AF5423">
      <w:pPr>
        <w:spacing w:line="0" w:lineRule="atLeast"/>
        <w:ind w:firstLineChars="300" w:firstLine="660"/>
        <w:rPr>
          <w:sz w:val="22"/>
        </w:rPr>
      </w:pPr>
      <w:r>
        <w:rPr>
          <w:rFonts w:hint="eastAsia"/>
          <w:sz w:val="22"/>
        </w:rPr>
        <w:t>②</w:t>
      </w:r>
      <w:r w:rsidR="00F1734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現在は導入していないが、</w:t>
      </w:r>
      <w:r w:rsidR="00F17342">
        <w:rPr>
          <w:rFonts w:hint="eastAsia"/>
          <w:sz w:val="22"/>
        </w:rPr>
        <w:t>導入を</w:t>
      </w:r>
      <w:r>
        <w:rPr>
          <w:rFonts w:hint="eastAsia"/>
          <w:sz w:val="22"/>
        </w:rPr>
        <w:t>検討している</w:t>
      </w:r>
    </w:p>
    <w:p w14:paraId="2AB214E3" w14:textId="03E5EE7E" w:rsidR="009E1F24" w:rsidRPr="00AA27C9" w:rsidRDefault="004F06A7" w:rsidP="00AF5423">
      <w:pPr>
        <w:spacing w:line="0" w:lineRule="atLeast"/>
        <w:ind w:firstLineChars="300" w:firstLine="660"/>
        <w:rPr>
          <w:sz w:val="22"/>
        </w:rPr>
      </w:pPr>
      <w:r>
        <w:rPr>
          <w:rFonts w:hint="eastAsia"/>
          <w:sz w:val="22"/>
        </w:rPr>
        <w:t>③</w:t>
      </w:r>
      <w:r w:rsidR="00F1734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導入していない</w:t>
      </w:r>
    </w:p>
    <w:p w14:paraId="0CD806A9" w14:textId="77777777" w:rsidR="009E1F24" w:rsidRPr="004F06A7" w:rsidRDefault="009E1F24" w:rsidP="009E1F24">
      <w:pPr>
        <w:rPr>
          <w:sz w:val="22"/>
        </w:rPr>
      </w:pPr>
    </w:p>
    <w:p w14:paraId="3E428EBD" w14:textId="55244587" w:rsidR="009E1F24" w:rsidRPr="00AA27C9" w:rsidRDefault="007870BA" w:rsidP="004F06A7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２</w:t>
      </w:r>
      <w:r w:rsidRPr="00AA27C9">
        <w:rPr>
          <w:rFonts w:hint="eastAsia"/>
          <w:sz w:val="22"/>
        </w:rPr>
        <w:t xml:space="preserve">　設問１で①</w:t>
      </w:r>
      <w:r w:rsidR="004F06A7">
        <w:rPr>
          <w:rFonts w:hint="eastAsia"/>
          <w:sz w:val="22"/>
        </w:rPr>
        <w:t>②</w:t>
      </w:r>
      <w:r w:rsidRPr="00AA27C9">
        <w:rPr>
          <w:rFonts w:hint="eastAsia"/>
          <w:sz w:val="22"/>
        </w:rPr>
        <w:t>と</w:t>
      </w:r>
      <w:r w:rsidRPr="00AA27C9">
        <w:rPr>
          <w:sz w:val="22"/>
        </w:rPr>
        <w:t>回答した方</w:t>
      </w:r>
      <w:r w:rsidRPr="00AA27C9">
        <w:rPr>
          <w:rFonts w:hint="eastAsia"/>
          <w:sz w:val="22"/>
        </w:rPr>
        <w:t>は</w:t>
      </w:r>
      <w:r w:rsidR="00A15432">
        <w:rPr>
          <w:rFonts w:hint="eastAsia"/>
          <w:sz w:val="22"/>
        </w:rPr>
        <w:t>導入済</w:t>
      </w:r>
      <w:r w:rsidR="004F06A7">
        <w:rPr>
          <w:rFonts w:hint="eastAsia"/>
          <w:sz w:val="22"/>
        </w:rPr>
        <w:t>（又は検討中）の電子決済</w:t>
      </w:r>
      <w:r w:rsidR="00A15432">
        <w:rPr>
          <w:rFonts w:hint="eastAsia"/>
          <w:sz w:val="22"/>
        </w:rPr>
        <w:t>すべて</w:t>
      </w:r>
      <w:r w:rsidR="004F06A7">
        <w:rPr>
          <w:rFonts w:hint="eastAsia"/>
          <w:sz w:val="22"/>
        </w:rPr>
        <w:t>に○を付けてください。</w:t>
      </w:r>
    </w:p>
    <w:p w14:paraId="2296988E" w14:textId="0D447A2E" w:rsidR="003D7ABB" w:rsidRDefault="009E1F24" w:rsidP="00AF5423">
      <w:pPr>
        <w:spacing w:line="0" w:lineRule="atLeast"/>
        <w:rPr>
          <w:sz w:val="22"/>
        </w:rPr>
      </w:pPr>
      <w:r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</w:t>
      </w:r>
      <w:r w:rsidR="00A15432">
        <w:rPr>
          <w:rFonts w:hint="eastAsia"/>
          <w:sz w:val="22"/>
        </w:rPr>
        <w:t>①</w:t>
      </w:r>
      <w:r w:rsidR="00F17342">
        <w:rPr>
          <w:rFonts w:hint="eastAsia"/>
          <w:sz w:val="22"/>
        </w:rPr>
        <w:t xml:space="preserve">VISA　</w:t>
      </w:r>
      <w:r w:rsidR="007870BA" w:rsidRPr="00AA27C9">
        <w:rPr>
          <w:sz w:val="22"/>
        </w:rPr>
        <w:t>②</w:t>
      </w:r>
      <w:r w:rsidR="00F17342">
        <w:rPr>
          <w:rFonts w:hint="eastAsia"/>
          <w:sz w:val="22"/>
        </w:rPr>
        <w:t>JCB</w:t>
      </w:r>
      <w:r w:rsidR="007870BA" w:rsidRPr="00AA27C9">
        <w:rPr>
          <w:sz w:val="22"/>
        </w:rPr>
        <w:t xml:space="preserve">　③</w:t>
      </w:r>
      <w:r w:rsidR="00F17342">
        <w:rPr>
          <w:sz w:val="22"/>
        </w:rPr>
        <w:t>Mastercard</w:t>
      </w:r>
      <w:r w:rsidR="00F17342">
        <w:rPr>
          <w:rFonts w:hint="eastAsia"/>
          <w:sz w:val="22"/>
        </w:rPr>
        <w:t xml:space="preserve">　④</w:t>
      </w:r>
      <w:r w:rsidR="00F17342">
        <w:rPr>
          <w:sz w:val="22"/>
        </w:rPr>
        <w:t>Discover</w:t>
      </w:r>
      <w:r w:rsidR="00F17342">
        <w:rPr>
          <w:rFonts w:hint="eastAsia"/>
          <w:sz w:val="22"/>
        </w:rPr>
        <w:t xml:space="preserve">　</w:t>
      </w:r>
      <w:r w:rsidR="003D7ABB">
        <w:rPr>
          <w:rFonts w:hint="eastAsia"/>
          <w:sz w:val="22"/>
        </w:rPr>
        <w:t>⑤楽天カード　⑥</w:t>
      </w:r>
      <w:proofErr w:type="spellStart"/>
      <w:r w:rsidR="00F17342">
        <w:rPr>
          <w:sz w:val="22"/>
        </w:rPr>
        <w:t>Suica</w:t>
      </w:r>
      <w:proofErr w:type="spellEnd"/>
      <w:r w:rsidR="00F17342">
        <w:rPr>
          <w:rFonts w:hint="eastAsia"/>
          <w:sz w:val="22"/>
        </w:rPr>
        <w:t xml:space="preserve">　</w:t>
      </w:r>
      <w:r w:rsidR="003D7ABB">
        <w:rPr>
          <w:rFonts w:hint="eastAsia"/>
          <w:sz w:val="22"/>
        </w:rPr>
        <w:t>⑦</w:t>
      </w:r>
      <w:r w:rsidR="00F17342">
        <w:rPr>
          <w:rFonts w:hint="eastAsia"/>
          <w:sz w:val="22"/>
        </w:rPr>
        <w:t xml:space="preserve">PASMO　</w:t>
      </w:r>
      <w:r w:rsidR="003D7ABB">
        <w:rPr>
          <w:rFonts w:hint="eastAsia"/>
          <w:sz w:val="22"/>
        </w:rPr>
        <w:t>⑧</w:t>
      </w:r>
      <w:r w:rsidR="00F17342">
        <w:rPr>
          <w:rFonts w:hint="eastAsia"/>
          <w:sz w:val="22"/>
        </w:rPr>
        <w:t>WAON</w:t>
      </w:r>
    </w:p>
    <w:p w14:paraId="5F0E37CF" w14:textId="7B4C3C0E" w:rsidR="007C7871" w:rsidRPr="00AA27C9" w:rsidRDefault="003D7ABB" w:rsidP="00AF5423">
      <w:pPr>
        <w:spacing w:line="0" w:lineRule="atLeast"/>
        <w:ind w:firstLineChars="300" w:firstLine="660"/>
        <w:rPr>
          <w:sz w:val="22"/>
        </w:rPr>
      </w:pPr>
      <w:r>
        <w:rPr>
          <w:rFonts w:hint="eastAsia"/>
          <w:sz w:val="22"/>
        </w:rPr>
        <w:t>⑨</w:t>
      </w:r>
      <w:proofErr w:type="spellStart"/>
      <w:r w:rsidR="00F17342">
        <w:rPr>
          <w:rFonts w:hint="eastAsia"/>
          <w:sz w:val="22"/>
        </w:rPr>
        <w:t>nanaco</w:t>
      </w:r>
      <w:proofErr w:type="spellEnd"/>
      <w:r>
        <w:rPr>
          <w:rFonts w:hint="eastAsia"/>
          <w:sz w:val="22"/>
        </w:rPr>
        <w:t xml:space="preserve">　⑩</w:t>
      </w:r>
      <w:r w:rsidR="007C7871">
        <w:rPr>
          <w:rFonts w:hint="eastAsia"/>
          <w:sz w:val="22"/>
        </w:rPr>
        <w:t xml:space="preserve">楽天Edy　</w:t>
      </w:r>
      <w:r>
        <w:rPr>
          <w:rFonts w:hint="eastAsia"/>
          <w:sz w:val="22"/>
        </w:rPr>
        <w:t>⑪</w:t>
      </w:r>
      <w:proofErr w:type="spellStart"/>
      <w:r w:rsidR="007C7871">
        <w:rPr>
          <w:rFonts w:hint="eastAsia"/>
          <w:sz w:val="22"/>
        </w:rPr>
        <w:t>iD</w:t>
      </w:r>
      <w:proofErr w:type="spellEnd"/>
      <w:r w:rsidR="007C787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⑫</w:t>
      </w:r>
      <w:proofErr w:type="spellStart"/>
      <w:r w:rsidR="007C7871">
        <w:rPr>
          <w:rFonts w:hint="eastAsia"/>
          <w:sz w:val="22"/>
        </w:rPr>
        <w:t>QUICPay</w:t>
      </w:r>
      <w:proofErr w:type="spellEnd"/>
      <w:r>
        <w:rPr>
          <w:rFonts w:hint="eastAsia"/>
          <w:sz w:val="22"/>
        </w:rPr>
        <w:t xml:space="preserve">　⑬</w:t>
      </w:r>
      <w:proofErr w:type="spellStart"/>
      <w:r>
        <w:rPr>
          <w:rFonts w:hint="eastAsia"/>
          <w:sz w:val="22"/>
        </w:rPr>
        <w:t>PayPay</w:t>
      </w:r>
      <w:proofErr w:type="spellEnd"/>
      <w:r>
        <w:rPr>
          <w:rFonts w:hint="eastAsia"/>
          <w:sz w:val="22"/>
        </w:rPr>
        <w:t xml:space="preserve">　⑭au</w:t>
      </w:r>
      <w:r>
        <w:rPr>
          <w:sz w:val="22"/>
        </w:rPr>
        <w:t xml:space="preserve"> Pay</w:t>
      </w:r>
      <w:r>
        <w:rPr>
          <w:rFonts w:hint="eastAsia"/>
          <w:sz w:val="22"/>
        </w:rPr>
        <w:t xml:space="preserve">　⑮d払い　⑯楽天Pay</w:t>
      </w:r>
    </w:p>
    <w:p w14:paraId="68ABD3DF" w14:textId="75482545" w:rsidR="00D1015F" w:rsidRDefault="00571F04" w:rsidP="00AF5423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⑰その他（　　　　　　　　　　　　　　　　　　　　　　　　　　　　　　　　　　）</w:t>
      </w:r>
    </w:p>
    <w:p w14:paraId="5B6984A6" w14:textId="77777777" w:rsidR="00571F04" w:rsidRDefault="00571F04" w:rsidP="009E1F24">
      <w:pPr>
        <w:rPr>
          <w:sz w:val="22"/>
        </w:rPr>
      </w:pPr>
    </w:p>
    <w:p w14:paraId="3C3F1402" w14:textId="0A027F24" w:rsidR="00C24D0E" w:rsidRPr="00C24D0E" w:rsidRDefault="00C24D0E" w:rsidP="00C24D0E">
      <w:pPr>
        <w:ind w:leftChars="100" w:left="430" w:hangingChars="100" w:hanging="220"/>
        <w:rPr>
          <w:color w:val="FF0000"/>
          <w:sz w:val="22"/>
        </w:rPr>
      </w:pPr>
      <w:r w:rsidRPr="00021D79">
        <w:rPr>
          <w:rFonts w:hint="eastAsia"/>
          <w:sz w:val="22"/>
        </w:rPr>
        <w:t>３</w:t>
      </w:r>
      <w:r w:rsidRPr="00021D79">
        <w:rPr>
          <w:sz w:val="22"/>
        </w:rPr>
        <w:t xml:space="preserve">　</w:t>
      </w:r>
      <w:r w:rsidRPr="00021D79">
        <w:rPr>
          <w:rFonts w:hint="eastAsia"/>
          <w:sz w:val="22"/>
        </w:rPr>
        <w:t>設問１で③と回答した方に伺います。導入し</w:t>
      </w:r>
      <w:r w:rsidR="00975DE2" w:rsidRPr="00021D79">
        <w:rPr>
          <w:rFonts w:hint="eastAsia"/>
          <w:sz w:val="22"/>
        </w:rPr>
        <w:t>て</w:t>
      </w:r>
      <w:r w:rsidR="00021D79" w:rsidRPr="00021D79">
        <w:rPr>
          <w:rFonts w:hint="eastAsia"/>
          <w:sz w:val="22"/>
        </w:rPr>
        <w:t>い</w:t>
      </w:r>
      <w:r w:rsidRPr="00021D79">
        <w:rPr>
          <w:rFonts w:hint="eastAsia"/>
          <w:sz w:val="22"/>
        </w:rPr>
        <w:t>ない理由すべてに○を付けてください。</w:t>
      </w:r>
    </w:p>
    <w:p w14:paraId="5AEF683E" w14:textId="77777777" w:rsidR="00C24D0E" w:rsidRDefault="00C24D0E" w:rsidP="00AF5423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①　利用者が見込めないから</w:t>
      </w:r>
    </w:p>
    <w:p w14:paraId="2D7EF25C" w14:textId="77777777" w:rsidR="00C24D0E" w:rsidRDefault="00C24D0E" w:rsidP="00AF5423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②　導入の手続きが面倒だから</w:t>
      </w:r>
    </w:p>
    <w:p w14:paraId="7A24731C" w14:textId="77777777" w:rsidR="00C24D0E" w:rsidRDefault="00C24D0E" w:rsidP="00AF5423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③　経費（初期費用、決済手数料）がかかるから</w:t>
      </w:r>
    </w:p>
    <w:p w14:paraId="6360E225" w14:textId="77777777" w:rsidR="00C24D0E" w:rsidRDefault="00C24D0E" w:rsidP="00AF5423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④　電子決済のことがよく分からないから</w:t>
      </w:r>
    </w:p>
    <w:p w14:paraId="16D091B7" w14:textId="07ED2FA3" w:rsidR="00C24D0E" w:rsidRDefault="00C24D0E" w:rsidP="00AF5423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⑤　その他（自由記述）</w:t>
      </w:r>
    </w:p>
    <w:p w14:paraId="5A72DF03" w14:textId="31494706" w:rsidR="00C24D0E" w:rsidRDefault="00AF5423" w:rsidP="00C24D0E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5D09E4" wp14:editId="30B6E49F">
                <wp:simplePos x="0" y="0"/>
                <wp:positionH relativeFrom="column">
                  <wp:posOffset>699135</wp:posOffset>
                </wp:positionH>
                <wp:positionV relativeFrom="paragraph">
                  <wp:posOffset>57150</wp:posOffset>
                </wp:positionV>
                <wp:extent cx="5353050" cy="4191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38550" id="正方形/長方形 2" o:spid="_x0000_s1026" style="position:absolute;left:0;text-align:left;margin-left:55.05pt;margin-top:4.5pt;width:421.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" filled="f" strokecolor="black [3213]" strokeweight=".5pt"/>
            </w:pict>
          </mc:Fallback>
        </mc:AlternateContent>
      </w:r>
    </w:p>
    <w:p w14:paraId="03E26583" w14:textId="77777777" w:rsidR="00C24D0E" w:rsidRDefault="00C24D0E" w:rsidP="00C24D0E">
      <w:pPr>
        <w:rPr>
          <w:sz w:val="22"/>
        </w:rPr>
      </w:pPr>
    </w:p>
    <w:p w14:paraId="12AE3549" w14:textId="77777777" w:rsidR="00C24D0E" w:rsidRPr="00571F04" w:rsidRDefault="00C24D0E" w:rsidP="009E1F24">
      <w:pPr>
        <w:rPr>
          <w:sz w:val="22"/>
        </w:rPr>
      </w:pPr>
    </w:p>
    <w:p w14:paraId="22EC0C86" w14:textId="5AAD1289" w:rsidR="007870BA" w:rsidRPr="00AA27C9" w:rsidRDefault="00A15432" w:rsidP="009E1F24">
      <w:pPr>
        <w:rPr>
          <w:sz w:val="22"/>
        </w:rPr>
      </w:pPr>
      <w:r>
        <w:rPr>
          <w:rFonts w:hint="eastAsia"/>
          <w:sz w:val="22"/>
        </w:rPr>
        <w:t>〈今後の導入意向</w:t>
      </w:r>
      <w:r w:rsidR="008044CE" w:rsidRPr="00AA27C9">
        <w:rPr>
          <w:rFonts w:hint="eastAsia"/>
          <w:sz w:val="22"/>
        </w:rPr>
        <w:t>〉</w:t>
      </w:r>
    </w:p>
    <w:p w14:paraId="54A9237B" w14:textId="08A6E596" w:rsidR="00A15432" w:rsidRDefault="007870BA" w:rsidP="00A15432">
      <w:pPr>
        <w:ind w:left="425" w:hangingChars="193" w:hanging="425"/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="008A4F18" w:rsidRPr="00AA27C9">
        <w:rPr>
          <w:sz w:val="22"/>
        </w:rPr>
        <w:t xml:space="preserve">１　</w:t>
      </w:r>
      <w:r w:rsidR="00A15432" w:rsidRPr="00B858D1">
        <w:rPr>
          <w:rFonts w:hint="eastAsia"/>
          <w:spacing w:val="-8"/>
          <w:sz w:val="22"/>
        </w:rPr>
        <w:t>村が電子決済の導入を支援する補助制度を実施した場合、電子決済を導入する意向はありますか？</w:t>
      </w:r>
    </w:p>
    <w:p w14:paraId="266195A2" w14:textId="417B1796" w:rsidR="003A29CF" w:rsidRDefault="00571F04" w:rsidP="003A29CF">
      <w:pPr>
        <w:ind w:leftChars="100" w:left="210" w:firstLineChars="200" w:firstLine="440"/>
        <w:rPr>
          <w:sz w:val="22"/>
        </w:rPr>
      </w:pPr>
      <w:r>
        <w:rPr>
          <w:rFonts w:hint="eastAsia"/>
          <w:sz w:val="22"/>
        </w:rPr>
        <w:t>①導入する　　②導入しない</w:t>
      </w:r>
    </w:p>
    <w:p w14:paraId="27B27619" w14:textId="5B15A3A6" w:rsidR="00571F04" w:rsidRDefault="00571F04" w:rsidP="00571F04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3402F9" wp14:editId="5D018ABB">
                <wp:simplePos x="0" y="0"/>
                <wp:positionH relativeFrom="column">
                  <wp:posOffset>251460</wp:posOffset>
                </wp:positionH>
                <wp:positionV relativeFrom="paragraph">
                  <wp:posOffset>152400</wp:posOffset>
                </wp:positionV>
                <wp:extent cx="5505450" cy="695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CA64F" id="正方形/長方形 1" o:spid="_x0000_s1026" style="position:absolute;left:0;text-align:left;margin-left:19.8pt;margin-top:12pt;width:433.5pt;height:54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" filled="f" strokecolor="black [3213]" strokeweight="1pt">
                <v:stroke dashstyle="dashDot"/>
              </v:rect>
            </w:pict>
          </mc:Fallback>
        </mc:AlternateContent>
      </w:r>
    </w:p>
    <w:p w14:paraId="44905B9D" w14:textId="120F8299" w:rsidR="00A15432" w:rsidRDefault="008015D5" w:rsidP="00B858D1">
      <w:pPr>
        <w:spacing w:line="0" w:lineRule="atLeast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　</w:t>
      </w:r>
      <w:r w:rsidR="00A15432">
        <w:rPr>
          <w:rFonts w:hint="eastAsia"/>
          <w:sz w:val="22"/>
        </w:rPr>
        <w:t>（補助制度</w:t>
      </w:r>
      <w:r w:rsidR="00A15432" w:rsidRPr="00873BDB">
        <w:rPr>
          <w:rFonts w:hint="eastAsia"/>
          <w:b/>
          <w:bCs/>
          <w:sz w:val="22"/>
          <w:u w:val="single"/>
        </w:rPr>
        <w:t>例</w:t>
      </w:r>
      <w:r w:rsidR="00A15432">
        <w:rPr>
          <w:rFonts w:hint="eastAsia"/>
          <w:sz w:val="22"/>
        </w:rPr>
        <w:t>）</w:t>
      </w:r>
    </w:p>
    <w:p w14:paraId="2DD6873C" w14:textId="52BEF20D" w:rsidR="00A15432" w:rsidRDefault="008015D5" w:rsidP="00B858D1">
      <w:pPr>
        <w:spacing w:line="0" w:lineRule="atLeast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A15432">
        <w:rPr>
          <w:rFonts w:hint="eastAsia"/>
          <w:sz w:val="22"/>
        </w:rPr>
        <w:t>・電子決済の導入時にかかる初期費用の</w:t>
      </w:r>
      <w:r w:rsidR="003A29CF">
        <w:rPr>
          <w:rFonts w:hint="eastAsia"/>
          <w:sz w:val="22"/>
        </w:rPr>
        <w:t>２分の１（上限10万円）を補助する</w:t>
      </w:r>
      <w:r w:rsidR="00732225">
        <w:rPr>
          <w:rFonts w:hint="eastAsia"/>
          <w:sz w:val="22"/>
        </w:rPr>
        <w:t>。</w:t>
      </w:r>
    </w:p>
    <w:p w14:paraId="02F91050" w14:textId="10662600" w:rsidR="003A29CF" w:rsidRDefault="008015D5" w:rsidP="00B858D1">
      <w:pPr>
        <w:spacing w:line="0" w:lineRule="atLeast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3A29CF">
        <w:rPr>
          <w:rFonts w:hint="eastAsia"/>
          <w:sz w:val="22"/>
        </w:rPr>
        <w:t>・事業者が負担する電子決済手数料の２分の１（上限10万円）を毎年度補助する</w:t>
      </w:r>
      <w:r w:rsidR="00732225">
        <w:rPr>
          <w:rFonts w:hint="eastAsia"/>
          <w:sz w:val="22"/>
        </w:rPr>
        <w:t>。</w:t>
      </w:r>
    </w:p>
    <w:p w14:paraId="14E7293B" w14:textId="032573F6" w:rsidR="005E68AA" w:rsidRPr="00A15432" w:rsidRDefault="005E68AA" w:rsidP="009E1F24">
      <w:pPr>
        <w:rPr>
          <w:sz w:val="22"/>
        </w:rPr>
      </w:pPr>
    </w:p>
    <w:p w14:paraId="6311A399" w14:textId="27FEC96C" w:rsidR="00571F04" w:rsidRDefault="00571F04" w:rsidP="003A29CF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２　設問１で①と回答した方に伺います。導入したい電子決済すべてに○を付けてください。</w:t>
      </w:r>
    </w:p>
    <w:p w14:paraId="02A936BA" w14:textId="77777777" w:rsidR="00571F04" w:rsidRDefault="00571F04" w:rsidP="00B858D1">
      <w:pPr>
        <w:spacing w:line="0" w:lineRule="atLeast"/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①VISA　</w:t>
      </w:r>
      <w:r w:rsidRPr="00AA27C9">
        <w:rPr>
          <w:sz w:val="22"/>
        </w:rPr>
        <w:t>②</w:t>
      </w:r>
      <w:r>
        <w:rPr>
          <w:rFonts w:hint="eastAsia"/>
          <w:sz w:val="22"/>
        </w:rPr>
        <w:t>JCB</w:t>
      </w:r>
      <w:r w:rsidRPr="00AA27C9">
        <w:rPr>
          <w:sz w:val="22"/>
        </w:rPr>
        <w:t xml:space="preserve">　③</w:t>
      </w:r>
      <w:r>
        <w:rPr>
          <w:sz w:val="22"/>
        </w:rPr>
        <w:t>Mastercard</w:t>
      </w:r>
      <w:r>
        <w:rPr>
          <w:rFonts w:hint="eastAsia"/>
          <w:sz w:val="22"/>
        </w:rPr>
        <w:t xml:space="preserve">　④</w:t>
      </w:r>
      <w:r>
        <w:rPr>
          <w:sz w:val="22"/>
        </w:rPr>
        <w:t>Discover</w:t>
      </w:r>
      <w:r>
        <w:rPr>
          <w:rFonts w:hint="eastAsia"/>
          <w:sz w:val="22"/>
        </w:rPr>
        <w:t xml:space="preserve">　⑤楽天カード　⑥</w:t>
      </w:r>
      <w:proofErr w:type="spellStart"/>
      <w:r>
        <w:rPr>
          <w:sz w:val="22"/>
        </w:rPr>
        <w:t>Suica</w:t>
      </w:r>
      <w:proofErr w:type="spellEnd"/>
      <w:r>
        <w:rPr>
          <w:rFonts w:hint="eastAsia"/>
          <w:sz w:val="22"/>
        </w:rPr>
        <w:t xml:space="preserve">　⑦PASMO　⑧WAON</w:t>
      </w:r>
    </w:p>
    <w:p w14:paraId="30A5382A" w14:textId="77777777" w:rsidR="00571F04" w:rsidRPr="00AA27C9" w:rsidRDefault="00571F04" w:rsidP="00B858D1">
      <w:pPr>
        <w:spacing w:line="0" w:lineRule="atLeast"/>
        <w:ind w:firstLineChars="300" w:firstLine="660"/>
        <w:rPr>
          <w:sz w:val="22"/>
        </w:rPr>
      </w:pPr>
      <w:r>
        <w:rPr>
          <w:rFonts w:hint="eastAsia"/>
          <w:sz w:val="22"/>
        </w:rPr>
        <w:t>⑨</w:t>
      </w:r>
      <w:proofErr w:type="spellStart"/>
      <w:r>
        <w:rPr>
          <w:rFonts w:hint="eastAsia"/>
          <w:sz w:val="22"/>
        </w:rPr>
        <w:t>nanaco</w:t>
      </w:r>
      <w:proofErr w:type="spellEnd"/>
      <w:r>
        <w:rPr>
          <w:rFonts w:hint="eastAsia"/>
          <w:sz w:val="22"/>
        </w:rPr>
        <w:t xml:space="preserve">　⑩楽天Edy　⑪</w:t>
      </w:r>
      <w:proofErr w:type="spellStart"/>
      <w:r>
        <w:rPr>
          <w:rFonts w:hint="eastAsia"/>
          <w:sz w:val="22"/>
        </w:rPr>
        <w:t>iD</w:t>
      </w:r>
      <w:proofErr w:type="spellEnd"/>
      <w:r>
        <w:rPr>
          <w:rFonts w:hint="eastAsia"/>
          <w:sz w:val="22"/>
        </w:rPr>
        <w:t xml:space="preserve">　⑫</w:t>
      </w:r>
      <w:proofErr w:type="spellStart"/>
      <w:r>
        <w:rPr>
          <w:rFonts w:hint="eastAsia"/>
          <w:sz w:val="22"/>
        </w:rPr>
        <w:t>QUICPay</w:t>
      </w:r>
      <w:proofErr w:type="spellEnd"/>
      <w:r>
        <w:rPr>
          <w:rFonts w:hint="eastAsia"/>
          <w:sz w:val="22"/>
        </w:rPr>
        <w:t xml:space="preserve">　⑬</w:t>
      </w:r>
      <w:proofErr w:type="spellStart"/>
      <w:r>
        <w:rPr>
          <w:rFonts w:hint="eastAsia"/>
          <w:sz w:val="22"/>
        </w:rPr>
        <w:t>PayPay</w:t>
      </w:r>
      <w:proofErr w:type="spellEnd"/>
      <w:r>
        <w:rPr>
          <w:rFonts w:hint="eastAsia"/>
          <w:sz w:val="22"/>
        </w:rPr>
        <w:t xml:space="preserve">　⑭au</w:t>
      </w:r>
      <w:r>
        <w:rPr>
          <w:sz w:val="22"/>
        </w:rPr>
        <w:t xml:space="preserve"> Pay</w:t>
      </w:r>
      <w:r>
        <w:rPr>
          <w:rFonts w:hint="eastAsia"/>
          <w:sz w:val="22"/>
        </w:rPr>
        <w:t xml:space="preserve">　⑮d払い　⑯楽天Pay</w:t>
      </w:r>
    </w:p>
    <w:p w14:paraId="341DCCA7" w14:textId="1160CC66" w:rsidR="00571F04" w:rsidRDefault="00571F04" w:rsidP="00B858D1">
      <w:pPr>
        <w:spacing w:line="0" w:lineRule="atLeast"/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 xml:space="preserve">　　⑰その他（　　　　　　　　　　　　　　　　　　　　　　　　　　　　　　　　　　）</w:t>
      </w:r>
    </w:p>
    <w:p w14:paraId="372F2CDF" w14:textId="77777777" w:rsidR="00571F04" w:rsidRDefault="00571F04" w:rsidP="003A29CF">
      <w:pPr>
        <w:ind w:leftChars="100" w:left="430" w:hangingChars="100" w:hanging="220"/>
        <w:rPr>
          <w:sz w:val="22"/>
        </w:rPr>
      </w:pPr>
    </w:p>
    <w:p w14:paraId="004992C0" w14:textId="3AE345A5" w:rsidR="005E68AA" w:rsidRPr="00AA27C9" w:rsidRDefault="00AF5423" w:rsidP="00B858D1">
      <w:pPr>
        <w:spacing w:line="0" w:lineRule="atLeast"/>
        <w:ind w:leftChars="100" w:left="430" w:hangingChars="100" w:hanging="220"/>
        <w:rPr>
          <w:sz w:val="22"/>
        </w:rPr>
      </w:pPr>
      <w:r w:rsidRPr="00021D79">
        <w:rPr>
          <w:rFonts w:hint="eastAsia"/>
          <w:sz w:val="22"/>
        </w:rPr>
        <w:t>３　設問１で②と回答した方に伺います。補助制度があったとしても</w:t>
      </w:r>
      <w:r w:rsidRPr="00873BDB">
        <w:rPr>
          <w:rFonts w:hint="eastAsia"/>
          <w:b/>
          <w:bCs/>
          <w:sz w:val="22"/>
          <w:u w:val="single"/>
        </w:rPr>
        <w:t>導入しない理由</w:t>
      </w:r>
      <w:r w:rsidRPr="00021D79">
        <w:rPr>
          <w:rFonts w:hint="eastAsia"/>
          <w:sz w:val="22"/>
        </w:rPr>
        <w:t>について</w:t>
      </w:r>
      <w:r w:rsidR="00B858D1" w:rsidRPr="00021D79">
        <w:rPr>
          <w:rFonts w:hint="eastAsia"/>
          <w:sz w:val="22"/>
        </w:rPr>
        <w:t xml:space="preserve">　</w:t>
      </w:r>
      <w:r w:rsidRPr="00021D79">
        <w:rPr>
          <w:rFonts w:hint="eastAsia"/>
          <w:sz w:val="22"/>
        </w:rPr>
        <w:t>お聞かせください（自由記述）。</w:t>
      </w:r>
    </w:p>
    <w:p w14:paraId="3306A7B8" w14:textId="0AEC2B10" w:rsidR="00C24D0E" w:rsidRDefault="00B858D1" w:rsidP="00A061B0">
      <w:pPr>
        <w:rPr>
          <w:sz w:val="22"/>
        </w:rPr>
      </w:pPr>
      <w:r w:rsidRPr="00AF5423">
        <w:rPr>
          <w:rFonts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D0C7E8" wp14:editId="48404535">
                <wp:simplePos x="0" y="0"/>
                <wp:positionH relativeFrom="column">
                  <wp:posOffset>318135</wp:posOffset>
                </wp:positionH>
                <wp:positionV relativeFrom="paragraph">
                  <wp:posOffset>64770</wp:posOffset>
                </wp:positionV>
                <wp:extent cx="5734050" cy="6000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600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7C6F8" id="正方形/長方形 4" o:spid="_x0000_s1026" style="position:absolute;left:0;text-align:left;margin-left:25.05pt;margin-top:5.1pt;width:451.5pt;height:4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" filled="f" strokecolor="windowText" strokeweight=".5pt"/>
            </w:pict>
          </mc:Fallback>
        </mc:AlternateContent>
      </w:r>
    </w:p>
    <w:p w14:paraId="215CFE49" w14:textId="77777777" w:rsidR="00C24D0E" w:rsidRDefault="00C24D0E" w:rsidP="00A061B0">
      <w:pPr>
        <w:rPr>
          <w:sz w:val="22"/>
        </w:rPr>
      </w:pPr>
    </w:p>
    <w:p w14:paraId="090A4070" w14:textId="77777777" w:rsidR="007D4B65" w:rsidRDefault="007D4B65" w:rsidP="00A061B0">
      <w:pPr>
        <w:rPr>
          <w:sz w:val="22"/>
        </w:rPr>
      </w:pPr>
    </w:p>
    <w:p w14:paraId="3A470C5F" w14:textId="0EFB825C" w:rsidR="008A0C64" w:rsidRPr="00B001B8" w:rsidRDefault="00B87000" w:rsidP="00A061B0">
      <w:pPr>
        <w:rPr>
          <w:sz w:val="22"/>
        </w:rPr>
      </w:pPr>
      <w:r w:rsidRPr="00AA27C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4418B" wp14:editId="50DB862F">
                <wp:simplePos x="0" y="0"/>
                <wp:positionH relativeFrom="column">
                  <wp:posOffset>2013585</wp:posOffset>
                </wp:positionH>
                <wp:positionV relativeFrom="paragraph">
                  <wp:posOffset>46355</wp:posOffset>
                </wp:positionV>
                <wp:extent cx="2171700" cy="304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53A82" w14:textId="6C63A087" w:rsidR="00B87000" w:rsidRDefault="004F06A7">
                            <w:r>
                              <w:rPr>
                                <w:rFonts w:hint="eastAsia"/>
                              </w:rPr>
                              <w:t>ご協力</w:t>
                            </w:r>
                            <w:r>
                              <w:t>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441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58.55pt;margin-top:3.65pt;width:171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" filled="f" stroked="f" strokeweight=".5pt">
                <v:textbox>
                  <w:txbxContent>
                    <w:p w14:paraId="22C53A82" w14:textId="6C63A087" w:rsidR="00B87000" w:rsidRDefault="004F06A7">
                      <w:r>
                        <w:rPr>
                          <w:rFonts w:hint="eastAsia"/>
                        </w:rPr>
                        <w:t>ご協力</w:t>
                      </w:r>
                      <w:r>
                        <w:t>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0C64" w:rsidRPr="00B001B8" w:rsidSect="00420E13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F6BA1" w14:textId="77777777" w:rsidR="00D8402A" w:rsidRDefault="00D8402A" w:rsidP="009C427C">
      <w:r>
        <w:separator/>
      </w:r>
    </w:p>
  </w:endnote>
  <w:endnote w:type="continuationSeparator" w:id="0">
    <w:p w14:paraId="324586F2" w14:textId="77777777" w:rsidR="00D8402A" w:rsidRDefault="00D8402A" w:rsidP="009C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442FE" w14:textId="77777777" w:rsidR="00D8402A" w:rsidRDefault="00D8402A" w:rsidP="009C427C">
      <w:r>
        <w:separator/>
      </w:r>
    </w:p>
  </w:footnote>
  <w:footnote w:type="continuationSeparator" w:id="0">
    <w:p w14:paraId="0631F1CC" w14:textId="77777777" w:rsidR="00D8402A" w:rsidRDefault="00D8402A" w:rsidP="009C4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4BC"/>
    <w:rsid w:val="0000787E"/>
    <w:rsid w:val="00021D79"/>
    <w:rsid w:val="000A4CF4"/>
    <w:rsid w:val="000B5742"/>
    <w:rsid w:val="00112CE1"/>
    <w:rsid w:val="00166E9F"/>
    <w:rsid w:val="001A0B2A"/>
    <w:rsid w:val="001C44E6"/>
    <w:rsid w:val="00254D38"/>
    <w:rsid w:val="00270455"/>
    <w:rsid w:val="00320A85"/>
    <w:rsid w:val="0033628D"/>
    <w:rsid w:val="003A0870"/>
    <w:rsid w:val="003A29CF"/>
    <w:rsid w:val="003D7ABB"/>
    <w:rsid w:val="00420801"/>
    <w:rsid w:val="00420E13"/>
    <w:rsid w:val="004745FE"/>
    <w:rsid w:val="004A4FB0"/>
    <w:rsid w:val="004D151B"/>
    <w:rsid w:val="004E2FF5"/>
    <w:rsid w:val="004F06A7"/>
    <w:rsid w:val="004F6ECD"/>
    <w:rsid w:val="0054510D"/>
    <w:rsid w:val="00552D29"/>
    <w:rsid w:val="005624BC"/>
    <w:rsid w:val="00571E02"/>
    <w:rsid w:val="00571F04"/>
    <w:rsid w:val="005E68AA"/>
    <w:rsid w:val="00604E39"/>
    <w:rsid w:val="00657140"/>
    <w:rsid w:val="006673A9"/>
    <w:rsid w:val="00692997"/>
    <w:rsid w:val="006A4BB9"/>
    <w:rsid w:val="006D0457"/>
    <w:rsid w:val="006D7A71"/>
    <w:rsid w:val="00732225"/>
    <w:rsid w:val="007870BA"/>
    <w:rsid w:val="007C7871"/>
    <w:rsid w:val="007D4B65"/>
    <w:rsid w:val="008015D5"/>
    <w:rsid w:val="008044CE"/>
    <w:rsid w:val="00841308"/>
    <w:rsid w:val="00841ABF"/>
    <w:rsid w:val="008536B6"/>
    <w:rsid w:val="008616EC"/>
    <w:rsid w:val="00873BDB"/>
    <w:rsid w:val="00876940"/>
    <w:rsid w:val="008A096A"/>
    <w:rsid w:val="008A0C64"/>
    <w:rsid w:val="008A4F18"/>
    <w:rsid w:val="00934343"/>
    <w:rsid w:val="00975DE2"/>
    <w:rsid w:val="009C427C"/>
    <w:rsid w:val="009E1F24"/>
    <w:rsid w:val="00A061B0"/>
    <w:rsid w:val="00A07B89"/>
    <w:rsid w:val="00A1338A"/>
    <w:rsid w:val="00A15432"/>
    <w:rsid w:val="00A34DCB"/>
    <w:rsid w:val="00A70067"/>
    <w:rsid w:val="00A713BE"/>
    <w:rsid w:val="00A77CAB"/>
    <w:rsid w:val="00AA27C9"/>
    <w:rsid w:val="00AC1355"/>
    <w:rsid w:val="00AC3279"/>
    <w:rsid w:val="00AD739F"/>
    <w:rsid w:val="00AF5423"/>
    <w:rsid w:val="00B001B8"/>
    <w:rsid w:val="00B47549"/>
    <w:rsid w:val="00B858D1"/>
    <w:rsid w:val="00B87000"/>
    <w:rsid w:val="00BC3527"/>
    <w:rsid w:val="00C07D9A"/>
    <w:rsid w:val="00C24D0E"/>
    <w:rsid w:val="00D1015F"/>
    <w:rsid w:val="00D32E80"/>
    <w:rsid w:val="00D4429F"/>
    <w:rsid w:val="00D8402A"/>
    <w:rsid w:val="00DB60F7"/>
    <w:rsid w:val="00DB77E3"/>
    <w:rsid w:val="00E20F07"/>
    <w:rsid w:val="00E2704D"/>
    <w:rsid w:val="00E4088A"/>
    <w:rsid w:val="00E47C43"/>
    <w:rsid w:val="00F17342"/>
    <w:rsid w:val="00F20A58"/>
    <w:rsid w:val="00F20F2D"/>
    <w:rsid w:val="00F34FDE"/>
    <w:rsid w:val="00F711F0"/>
    <w:rsid w:val="00F9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970FB"/>
  <w15:docId w15:val="{0CDC6E0F-D10C-47DF-9056-F31486D3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FF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C42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427C"/>
  </w:style>
  <w:style w:type="paragraph" w:styleId="a6">
    <w:name w:val="footer"/>
    <w:basedOn w:val="a"/>
    <w:link w:val="a7"/>
    <w:uiPriority w:val="99"/>
    <w:unhideWhenUsed/>
    <w:rsid w:val="009C4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427C"/>
  </w:style>
  <w:style w:type="table" w:styleId="a8">
    <w:name w:val="Table Grid"/>
    <w:basedOn w:val="a1"/>
    <w:uiPriority w:val="39"/>
    <w:rsid w:val="00552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4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4F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00916-AFA8-488C-B229-B5A6FFE6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航</dc:creator>
  <cp:lastModifiedBy>syokokai</cp:lastModifiedBy>
  <cp:revision>9</cp:revision>
  <cp:lastPrinted>2022-10-25T23:57:00Z</cp:lastPrinted>
  <dcterms:created xsi:type="dcterms:W3CDTF">2022-10-17T04:28:00Z</dcterms:created>
  <dcterms:modified xsi:type="dcterms:W3CDTF">2022-10-26T00:28:00Z</dcterms:modified>
</cp:coreProperties>
</file>